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06FD" w14:textId="77777777" w:rsidR="00622CA5" w:rsidRDefault="009E5DDA">
      <w:pPr>
        <w:jc w:val="center"/>
      </w:pPr>
      <w:r>
        <w:rPr>
          <w:rStyle w:val="s1"/>
        </w:rPr>
        <w:t>Приказ Министра финансов Республики Казахстан от 8 февраля 2018 года № 142</w:t>
      </w:r>
      <w:r>
        <w:rPr>
          <w:rStyle w:val="s1"/>
        </w:rPr>
        <w:br/>
        <w:t>Об утверждении перечня государств с льготным налогообложением</w:t>
      </w:r>
    </w:p>
    <w:p w14:paraId="3F1ED8E0" w14:textId="77777777" w:rsidR="00622CA5" w:rsidRDefault="009E5DDA">
      <w:pPr>
        <w:jc w:val="center"/>
      </w:pPr>
      <w:r>
        <w:rPr>
          <w:rStyle w:val="s3"/>
        </w:rPr>
        <w:t xml:space="preserve">(с </w:t>
      </w:r>
      <w:hyperlink r:id="rId6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от 25.09.2020 г.)</w:t>
      </w:r>
    </w:p>
    <w:p w14:paraId="1D72CF5C" w14:textId="77777777" w:rsidR="00622CA5" w:rsidRDefault="009E5DDA">
      <w:pPr>
        <w:ind w:firstLine="397"/>
        <w:jc w:val="both"/>
      </w:pPr>
      <w:r>
        <w:t> </w:t>
      </w:r>
    </w:p>
    <w:p w14:paraId="5889C8EC" w14:textId="77777777" w:rsidR="00622CA5" w:rsidRDefault="009E5DDA">
      <w:pPr>
        <w:ind w:firstLine="397"/>
        <w:jc w:val="both"/>
      </w:pPr>
      <w:r>
        <w:rPr>
          <w:rStyle w:val="s0"/>
        </w:rPr>
        <w:t xml:space="preserve">В соответствии с </w:t>
      </w:r>
      <w:hyperlink r:id="rId7" w:anchor="sub_id=2940300" w:history="1">
        <w:r>
          <w:rPr>
            <w:rStyle w:val="a4"/>
          </w:rPr>
          <w:t>пунктом 3 статьи 294</w:t>
        </w:r>
      </w:hyperlink>
      <w:r>
        <w:rPr>
          <w:rStyle w:val="s0"/>
        </w:rPr>
        <w:t xml:space="preserve"> Кодекса Республики Казахстан от 25 декабря 2017 года «О налогах и других обязательных платежах в бюджет» (Налоговый кодекс)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14:paraId="38EDF108" w14:textId="77777777" w:rsidR="00622CA5" w:rsidRDefault="009E5DDA">
      <w:pPr>
        <w:ind w:firstLine="397"/>
        <w:jc w:val="both"/>
      </w:pPr>
      <w:r>
        <w:rPr>
          <w:rStyle w:val="s0"/>
        </w:rPr>
        <w:t xml:space="preserve">1. Утвердить прилагаемый </w:t>
      </w:r>
      <w:hyperlink r:id="rId8" w:anchor="sub_id=10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государств с льготным налогообложением.</w:t>
      </w:r>
    </w:p>
    <w:p w14:paraId="1B449DF2" w14:textId="77777777" w:rsidR="00622CA5" w:rsidRDefault="009E5DDA">
      <w:pPr>
        <w:ind w:firstLine="397"/>
        <w:jc w:val="both"/>
      </w:pPr>
      <w:r>
        <w:rPr>
          <w:rStyle w:val="s0"/>
        </w:rPr>
        <w:t xml:space="preserve">2. Признать утратившими силу некоторые приказы Министра финансов Республики Казахстан согласно </w:t>
      </w:r>
      <w:hyperlink r:id="rId9" w:anchor="sub_id=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14:paraId="326BFED1" w14:textId="77777777" w:rsidR="00622CA5" w:rsidRDefault="009E5DDA">
      <w:pPr>
        <w:ind w:firstLine="397"/>
        <w:jc w:val="both"/>
      </w:pPr>
      <w:r>
        <w:rPr>
          <w:rStyle w:val="s0"/>
        </w:rPr>
        <w:t>3. Департаменту налогового и таможенного законодательства Министерства финансов Республики Казахстан (</w:t>
      </w:r>
      <w:proofErr w:type="spellStart"/>
      <w:r>
        <w:rPr>
          <w:rStyle w:val="s0"/>
        </w:rPr>
        <w:t>Инкербаев</w:t>
      </w:r>
      <w:proofErr w:type="spellEnd"/>
      <w:r>
        <w:rPr>
          <w:rStyle w:val="s0"/>
        </w:rPr>
        <w:t xml:space="preserve"> Ж.Д.) в установленном законодательством порядке обеспечить:</w:t>
      </w:r>
    </w:p>
    <w:p w14:paraId="741B70B7" w14:textId="77777777" w:rsidR="00622CA5" w:rsidRDefault="009E5DDA">
      <w:pPr>
        <w:ind w:firstLine="397"/>
        <w:jc w:val="both"/>
      </w:pPr>
      <w:r>
        <w:rPr>
          <w:rStyle w:val="s0"/>
        </w:rPr>
        <w:t xml:space="preserve">1) государственную </w:t>
      </w:r>
      <w:hyperlink r:id="rId10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14:paraId="5BBFFFAF" w14:textId="77777777" w:rsidR="00622CA5" w:rsidRDefault="009E5DDA">
      <w:pPr>
        <w:ind w:firstLine="397"/>
        <w:jc w:val="both"/>
      </w:pPr>
      <w:r>
        <w:rPr>
          <w:rStyle w:val="s0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 w14:paraId="6FC0C94B" w14:textId="77777777" w:rsidR="00622CA5" w:rsidRDefault="009E5DDA">
      <w:pPr>
        <w:ind w:firstLine="397"/>
        <w:jc w:val="both"/>
      </w:pPr>
      <w:r>
        <w:rPr>
          <w:rStyle w:val="s0"/>
        </w:rPr>
        <w:t>3) размещение настоящего приказа на интернет-ресурсе Министерства финансов Республики Казахстан;</w:t>
      </w:r>
    </w:p>
    <w:p w14:paraId="51F73197" w14:textId="77777777" w:rsidR="00622CA5" w:rsidRDefault="009E5DDA">
      <w:pPr>
        <w:ind w:firstLine="397"/>
        <w:jc w:val="both"/>
      </w:pPr>
      <w:r>
        <w:rPr>
          <w:rStyle w:val="s0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p w14:paraId="133644B3" w14:textId="77777777" w:rsidR="00622CA5" w:rsidRDefault="009E5DDA">
      <w:pPr>
        <w:ind w:firstLine="397"/>
        <w:jc w:val="both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14:paraId="23F64E83" w14:textId="77777777" w:rsidR="00622CA5" w:rsidRDefault="009E5DDA">
      <w:pPr>
        <w:ind w:firstLine="397"/>
        <w:jc w:val="both"/>
      </w:pPr>
      <w:r>
        <w:t> </w:t>
      </w:r>
    </w:p>
    <w:p w14:paraId="3B2EB601" w14:textId="77777777" w:rsidR="00622CA5" w:rsidRDefault="009E5DDA">
      <w:pPr>
        <w:ind w:firstLine="39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22CA5" w14:paraId="4E10F815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929F8" w14:textId="77777777" w:rsidR="00622CA5" w:rsidRDefault="009E5DDA">
            <w:r>
              <w:rPr>
                <w:rStyle w:val="s0"/>
                <w:b/>
                <w:bCs/>
              </w:rPr>
              <w:t xml:space="preserve">Министр финансов </w:t>
            </w:r>
          </w:p>
          <w:p w14:paraId="1C9BCE43" w14:textId="77777777" w:rsidR="00622CA5" w:rsidRDefault="009E5DDA"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4988A" w14:textId="77777777" w:rsidR="00622CA5" w:rsidRDefault="009E5DDA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14:paraId="029CA274" w14:textId="77777777" w:rsidR="00622CA5" w:rsidRDefault="009E5DDA">
            <w:pPr>
              <w:jc w:val="right"/>
            </w:pPr>
            <w:r>
              <w:rPr>
                <w:rStyle w:val="s0"/>
                <w:b/>
                <w:bCs/>
              </w:rPr>
              <w:t>Б. Султанов</w:t>
            </w:r>
          </w:p>
        </w:tc>
      </w:tr>
    </w:tbl>
    <w:p w14:paraId="7C0A2375" w14:textId="77777777" w:rsidR="00622CA5" w:rsidRDefault="009E5DDA">
      <w:pPr>
        <w:ind w:firstLine="397"/>
        <w:jc w:val="both"/>
      </w:pPr>
      <w:r>
        <w:t> </w:t>
      </w:r>
    </w:p>
    <w:p w14:paraId="2BFF2A94" w14:textId="77777777" w:rsidR="00622CA5" w:rsidRDefault="009E5DDA">
      <w:pPr>
        <w:jc w:val="both"/>
      </w:pPr>
      <w:r>
        <w:rPr>
          <w:rStyle w:val="s3"/>
        </w:rPr>
        <w:t xml:space="preserve">В Перечень внесены изменения в соответствии с в соответствии с </w:t>
      </w:r>
      <w:hyperlink r:id="rId12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финансов РК от 25.09.20 г. № 920 (</w:t>
      </w:r>
      <w:hyperlink r:id="rId13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771138F8" w14:textId="77777777" w:rsidR="00622CA5" w:rsidRDefault="009E5DDA">
      <w:pPr>
        <w:ind w:firstLine="397"/>
        <w:jc w:val="right"/>
      </w:pPr>
      <w:r>
        <w:rPr>
          <w:rStyle w:val="s0"/>
        </w:rPr>
        <w:t>Утвержден</w:t>
      </w:r>
    </w:p>
    <w:p w14:paraId="6AC36DB0" w14:textId="77777777" w:rsidR="00622CA5" w:rsidRDefault="00F33BFB">
      <w:pPr>
        <w:ind w:firstLine="397"/>
        <w:jc w:val="right"/>
      </w:pPr>
      <w:hyperlink r:id="rId14" w:history="1">
        <w:r w:rsidR="009E5DDA">
          <w:rPr>
            <w:rStyle w:val="a4"/>
          </w:rPr>
          <w:t>приказом</w:t>
        </w:r>
      </w:hyperlink>
      <w:r w:rsidR="009E5DDA">
        <w:rPr>
          <w:rStyle w:val="s0"/>
        </w:rPr>
        <w:t xml:space="preserve"> Министра финансов</w:t>
      </w:r>
    </w:p>
    <w:p w14:paraId="6653F2D8" w14:textId="77777777" w:rsidR="00622CA5" w:rsidRDefault="009E5DDA">
      <w:pPr>
        <w:ind w:firstLine="397"/>
        <w:jc w:val="right"/>
      </w:pPr>
      <w:r>
        <w:rPr>
          <w:rStyle w:val="s0"/>
        </w:rPr>
        <w:t>Республики Казахстан</w:t>
      </w:r>
    </w:p>
    <w:p w14:paraId="3D98369D" w14:textId="77777777" w:rsidR="00622CA5" w:rsidRDefault="009E5DDA">
      <w:pPr>
        <w:ind w:firstLine="397"/>
        <w:jc w:val="right"/>
      </w:pPr>
      <w:r>
        <w:rPr>
          <w:rStyle w:val="s0"/>
        </w:rPr>
        <w:t>от 8 февраля 2018 года № 142</w:t>
      </w:r>
    </w:p>
    <w:p w14:paraId="1373FF54" w14:textId="77777777" w:rsidR="00622CA5" w:rsidRDefault="009E5DDA">
      <w:pPr>
        <w:ind w:firstLine="397"/>
        <w:jc w:val="right"/>
      </w:pPr>
      <w:r>
        <w:rPr>
          <w:rStyle w:val="s0"/>
        </w:rPr>
        <w:t> </w:t>
      </w:r>
    </w:p>
    <w:p w14:paraId="6416E845" w14:textId="77777777" w:rsidR="00622CA5" w:rsidRDefault="009E5DDA">
      <w:pPr>
        <w:ind w:firstLine="397"/>
        <w:jc w:val="both"/>
      </w:pPr>
      <w:r>
        <w:rPr>
          <w:rStyle w:val="s0"/>
        </w:rPr>
        <w:t> </w:t>
      </w:r>
    </w:p>
    <w:p w14:paraId="5DD98617" w14:textId="77777777" w:rsidR="00622CA5" w:rsidRDefault="009E5DDA">
      <w:pPr>
        <w:jc w:val="center"/>
      </w:pPr>
      <w:r>
        <w:rPr>
          <w:rStyle w:val="s1"/>
        </w:rPr>
        <w:t>Перечень государств с льготным налогообложением</w:t>
      </w:r>
    </w:p>
    <w:p w14:paraId="7CFA1730" w14:textId="77777777" w:rsidR="00622CA5" w:rsidRDefault="009E5DDA">
      <w:pPr>
        <w:jc w:val="center"/>
      </w:pPr>
      <w:r>
        <w:rPr>
          <w:rStyle w:val="s1"/>
        </w:rPr>
        <w:t> </w:t>
      </w:r>
    </w:p>
    <w:p w14:paraId="21588FCA" w14:textId="77777777" w:rsidR="00622CA5" w:rsidRDefault="009E5DDA">
      <w:pPr>
        <w:ind w:firstLine="397"/>
        <w:jc w:val="both"/>
      </w:pPr>
      <w:r>
        <w:rPr>
          <w:rStyle w:val="s0"/>
        </w:rPr>
        <w:t>1. Княжество Андорра.</w:t>
      </w:r>
    </w:p>
    <w:p w14:paraId="5D90FBE4" w14:textId="77777777" w:rsidR="00622CA5" w:rsidRDefault="009E5DDA">
      <w:pPr>
        <w:ind w:firstLine="397"/>
        <w:jc w:val="both"/>
      </w:pPr>
      <w:r>
        <w:rPr>
          <w:rStyle w:val="s0"/>
        </w:rPr>
        <w:t>2. Антигуа и Барбуда.</w:t>
      </w:r>
    </w:p>
    <w:p w14:paraId="1E1C4CEC" w14:textId="77777777" w:rsidR="00622CA5" w:rsidRDefault="009E5DDA">
      <w:pPr>
        <w:ind w:firstLine="397"/>
        <w:jc w:val="both"/>
      </w:pPr>
      <w:r>
        <w:rPr>
          <w:rStyle w:val="s0"/>
        </w:rPr>
        <w:t>3. Содружество Багамских островов.</w:t>
      </w:r>
    </w:p>
    <w:p w14:paraId="3EBFAD36" w14:textId="77777777" w:rsidR="00622CA5" w:rsidRDefault="009E5DDA">
      <w:pPr>
        <w:ind w:firstLine="397"/>
        <w:jc w:val="both"/>
      </w:pPr>
      <w:r>
        <w:rPr>
          <w:rStyle w:val="s0"/>
        </w:rPr>
        <w:t>4. Барбадос.</w:t>
      </w:r>
    </w:p>
    <w:p w14:paraId="5A64C24A" w14:textId="77777777" w:rsidR="00622CA5" w:rsidRDefault="009E5DDA">
      <w:pPr>
        <w:ind w:firstLine="397"/>
        <w:jc w:val="both"/>
      </w:pPr>
      <w:r>
        <w:rPr>
          <w:rStyle w:val="s0"/>
        </w:rPr>
        <w:t>5. Королевство Бахрейн.</w:t>
      </w:r>
    </w:p>
    <w:p w14:paraId="667E6A45" w14:textId="77777777" w:rsidR="00622CA5" w:rsidRDefault="009E5DDA">
      <w:pPr>
        <w:ind w:firstLine="397"/>
        <w:jc w:val="both"/>
      </w:pPr>
      <w:r>
        <w:rPr>
          <w:rStyle w:val="s0"/>
        </w:rPr>
        <w:lastRenderedPageBreak/>
        <w:t>6. Белиз.</w:t>
      </w:r>
    </w:p>
    <w:p w14:paraId="1ABFCDA8" w14:textId="77777777" w:rsidR="00622CA5" w:rsidRDefault="009E5DDA">
      <w:pPr>
        <w:ind w:firstLine="397"/>
        <w:jc w:val="both"/>
      </w:pPr>
      <w:r>
        <w:rPr>
          <w:rStyle w:val="s0"/>
        </w:rPr>
        <w:t>7. Султанат Бруней Даруссалам.</w:t>
      </w:r>
    </w:p>
    <w:p w14:paraId="4B4171C9" w14:textId="77777777" w:rsidR="00622CA5" w:rsidRDefault="009E5DDA">
      <w:pPr>
        <w:ind w:firstLine="397"/>
        <w:jc w:val="both"/>
      </w:pPr>
      <w:r>
        <w:rPr>
          <w:rStyle w:val="s0"/>
        </w:rPr>
        <w:t>8. Республика Вануату.</w:t>
      </w:r>
    </w:p>
    <w:p w14:paraId="28B6F800" w14:textId="77777777" w:rsidR="00622CA5" w:rsidRDefault="009E5DDA">
      <w:pPr>
        <w:ind w:firstLine="397"/>
        <w:jc w:val="both"/>
      </w:pPr>
      <w:r>
        <w:rPr>
          <w:rStyle w:val="s0"/>
        </w:rPr>
        <w:t>9. Кооперативная Республика Гайана.</w:t>
      </w:r>
    </w:p>
    <w:p w14:paraId="0E54D286" w14:textId="77777777" w:rsidR="00622CA5" w:rsidRDefault="009E5DDA">
      <w:pPr>
        <w:ind w:firstLine="397"/>
        <w:jc w:val="both"/>
      </w:pPr>
      <w:r>
        <w:rPr>
          <w:rStyle w:val="s0"/>
        </w:rPr>
        <w:t>10. Республика Гватемала.</w:t>
      </w:r>
    </w:p>
    <w:p w14:paraId="671D0CD5" w14:textId="77777777" w:rsidR="00622CA5" w:rsidRDefault="009E5DDA">
      <w:pPr>
        <w:ind w:firstLine="397"/>
        <w:jc w:val="both"/>
      </w:pPr>
      <w:r>
        <w:rPr>
          <w:rStyle w:val="s0"/>
        </w:rPr>
        <w:t>11. Гренада.</w:t>
      </w:r>
    </w:p>
    <w:p w14:paraId="60824362" w14:textId="77777777" w:rsidR="00622CA5" w:rsidRDefault="009E5DDA">
      <w:pPr>
        <w:ind w:firstLine="397"/>
        <w:jc w:val="both"/>
      </w:pPr>
      <w:r>
        <w:rPr>
          <w:rStyle w:val="s0"/>
        </w:rPr>
        <w:t>12. Республика Джибути.</w:t>
      </w:r>
    </w:p>
    <w:p w14:paraId="005FF80C" w14:textId="77777777" w:rsidR="00622CA5" w:rsidRDefault="009E5DDA">
      <w:pPr>
        <w:ind w:firstLine="397"/>
        <w:jc w:val="both"/>
      </w:pPr>
      <w:r>
        <w:rPr>
          <w:rStyle w:val="s0"/>
        </w:rPr>
        <w:t>13. Доминиканская Республика.</w:t>
      </w:r>
    </w:p>
    <w:p w14:paraId="7CBB97FB" w14:textId="77777777" w:rsidR="00622CA5" w:rsidRDefault="009E5DDA">
      <w:pPr>
        <w:ind w:firstLine="397"/>
        <w:jc w:val="both"/>
      </w:pPr>
      <w:r>
        <w:rPr>
          <w:rStyle w:val="s0"/>
        </w:rPr>
        <w:t>14. Содружество Доминики.</w:t>
      </w:r>
    </w:p>
    <w:p w14:paraId="43C27E28" w14:textId="77777777" w:rsidR="00622CA5" w:rsidRDefault="009E5DDA">
      <w:pPr>
        <w:ind w:firstLine="397"/>
        <w:jc w:val="both"/>
      </w:pPr>
      <w:r>
        <w:rPr>
          <w:rStyle w:val="s0"/>
        </w:rPr>
        <w:t>15 Королевство Испания (только в части территории Канарских островов).</w:t>
      </w:r>
    </w:p>
    <w:p w14:paraId="176EA411" w14:textId="77777777" w:rsidR="00622CA5" w:rsidRDefault="009E5DDA">
      <w:pPr>
        <w:ind w:firstLine="397"/>
        <w:jc w:val="both"/>
      </w:pPr>
      <w:r>
        <w:rPr>
          <w:rStyle w:val="s0"/>
        </w:rPr>
        <w:t>16. Китайская Народная Республика (только в части территорий специальных административных районов Аомынь (Макао) и Сянган (Гонконг).</w:t>
      </w:r>
    </w:p>
    <w:p w14:paraId="0A98EA5C" w14:textId="77777777" w:rsidR="00622CA5" w:rsidRDefault="009E5DDA">
      <w:pPr>
        <w:ind w:firstLine="397"/>
        <w:jc w:val="both"/>
      </w:pPr>
      <w:r>
        <w:rPr>
          <w:rStyle w:val="s0"/>
        </w:rPr>
        <w:t>17. Республика Колумбия.</w:t>
      </w:r>
    </w:p>
    <w:p w14:paraId="27637828" w14:textId="77777777" w:rsidR="00622CA5" w:rsidRDefault="009E5DDA">
      <w:pPr>
        <w:ind w:firstLine="397"/>
        <w:jc w:val="both"/>
      </w:pPr>
      <w:r>
        <w:rPr>
          <w:rStyle w:val="s0"/>
        </w:rPr>
        <w:t>18. Федеральная Исламская Республика Коморские Острова.</w:t>
      </w:r>
    </w:p>
    <w:p w14:paraId="2E055ADE" w14:textId="77777777" w:rsidR="00622CA5" w:rsidRDefault="009E5DDA">
      <w:pPr>
        <w:ind w:firstLine="397"/>
        <w:jc w:val="both"/>
      </w:pPr>
      <w:r>
        <w:rPr>
          <w:rStyle w:val="s0"/>
        </w:rPr>
        <w:t>19. Республика Коста-Рика.</w:t>
      </w:r>
    </w:p>
    <w:p w14:paraId="1E7BC34D" w14:textId="77777777" w:rsidR="00622CA5" w:rsidRDefault="009E5DDA">
      <w:pPr>
        <w:ind w:firstLine="397"/>
        <w:jc w:val="both"/>
      </w:pPr>
      <w:r>
        <w:rPr>
          <w:rStyle w:val="s0"/>
        </w:rPr>
        <w:t xml:space="preserve">20. Малайзия (только в части территории анклава </w:t>
      </w:r>
      <w:proofErr w:type="spellStart"/>
      <w:r>
        <w:rPr>
          <w:rStyle w:val="s0"/>
        </w:rPr>
        <w:t>Лабуан</w:t>
      </w:r>
      <w:proofErr w:type="spellEnd"/>
      <w:r>
        <w:rPr>
          <w:rStyle w:val="s0"/>
        </w:rPr>
        <w:t>).</w:t>
      </w:r>
    </w:p>
    <w:p w14:paraId="0D0033D9" w14:textId="77777777" w:rsidR="00622CA5" w:rsidRDefault="009E5DDA">
      <w:pPr>
        <w:ind w:firstLine="397"/>
        <w:jc w:val="both"/>
      </w:pPr>
      <w:r>
        <w:rPr>
          <w:rStyle w:val="s0"/>
        </w:rPr>
        <w:t>21. Республика Либерия.</w:t>
      </w:r>
    </w:p>
    <w:p w14:paraId="5BD1BB43" w14:textId="77777777" w:rsidR="00622CA5" w:rsidRDefault="009E5DDA">
      <w:pPr>
        <w:ind w:firstLine="397"/>
        <w:jc w:val="both"/>
      </w:pPr>
      <w:r>
        <w:rPr>
          <w:rStyle w:val="s0"/>
        </w:rPr>
        <w:t>22. Ливанская Республика.</w:t>
      </w:r>
    </w:p>
    <w:p w14:paraId="1809D25B" w14:textId="77777777" w:rsidR="00622CA5" w:rsidRDefault="009E5DDA">
      <w:pPr>
        <w:ind w:firstLine="397"/>
        <w:jc w:val="both"/>
      </w:pPr>
      <w:r>
        <w:rPr>
          <w:rStyle w:val="s0"/>
        </w:rPr>
        <w:t xml:space="preserve">23. Исключен в соответствии с </w:t>
      </w:r>
      <w:hyperlink r:id="rId15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25.09.20 г. № 920 </w:t>
      </w:r>
      <w:r>
        <w:rPr>
          <w:rStyle w:val="s3"/>
        </w:rPr>
        <w:t>(</w:t>
      </w:r>
      <w:hyperlink r:id="rId16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4BD7BECE" w14:textId="77777777" w:rsidR="00622CA5" w:rsidRDefault="009E5DDA">
      <w:pPr>
        <w:ind w:firstLine="397"/>
        <w:jc w:val="both"/>
      </w:pPr>
      <w:r>
        <w:rPr>
          <w:rStyle w:val="s0"/>
        </w:rPr>
        <w:t>24. Республика Маврикий.</w:t>
      </w:r>
    </w:p>
    <w:p w14:paraId="2EBFC532" w14:textId="77777777" w:rsidR="00622CA5" w:rsidRDefault="009E5DDA">
      <w:pPr>
        <w:ind w:firstLine="397"/>
        <w:jc w:val="both"/>
      </w:pPr>
      <w:r>
        <w:rPr>
          <w:rStyle w:val="s0"/>
        </w:rPr>
        <w:t>25. Исламская Республика Мавритания.</w:t>
      </w:r>
    </w:p>
    <w:p w14:paraId="0DFCD946" w14:textId="77777777" w:rsidR="00622CA5" w:rsidRDefault="009E5DDA">
      <w:pPr>
        <w:ind w:firstLine="397"/>
        <w:jc w:val="both"/>
      </w:pPr>
      <w:r>
        <w:rPr>
          <w:rStyle w:val="s0"/>
        </w:rPr>
        <w:t>26. Португальская Республика (только в части территории островов Мадейра).</w:t>
      </w:r>
    </w:p>
    <w:p w14:paraId="3827F832" w14:textId="77777777" w:rsidR="00622CA5" w:rsidRDefault="009E5DDA">
      <w:pPr>
        <w:ind w:firstLine="397"/>
        <w:jc w:val="both"/>
      </w:pPr>
      <w:r>
        <w:rPr>
          <w:rStyle w:val="s0"/>
        </w:rPr>
        <w:t>27. Мальдивская Республика.</w:t>
      </w:r>
    </w:p>
    <w:p w14:paraId="70695E9E" w14:textId="77777777" w:rsidR="00622CA5" w:rsidRDefault="009E5DDA">
      <w:pPr>
        <w:ind w:firstLine="397"/>
        <w:jc w:val="both"/>
      </w:pPr>
      <w:r>
        <w:rPr>
          <w:rStyle w:val="s0"/>
        </w:rPr>
        <w:t>28. Республика Маршалловы острова.</w:t>
      </w:r>
    </w:p>
    <w:p w14:paraId="155FC60B" w14:textId="77777777" w:rsidR="00622CA5" w:rsidRDefault="009E5DDA">
      <w:pPr>
        <w:ind w:firstLine="397"/>
        <w:jc w:val="both"/>
      </w:pPr>
      <w:r>
        <w:rPr>
          <w:rStyle w:val="s0"/>
        </w:rPr>
        <w:t>29. Княжество Монако.</w:t>
      </w:r>
    </w:p>
    <w:p w14:paraId="163D442E" w14:textId="77777777" w:rsidR="00622CA5" w:rsidRDefault="009E5DDA">
      <w:pPr>
        <w:ind w:firstLine="397"/>
        <w:jc w:val="both"/>
      </w:pPr>
      <w:r>
        <w:rPr>
          <w:rStyle w:val="s0"/>
        </w:rPr>
        <w:t>30. Мальта.</w:t>
      </w:r>
    </w:p>
    <w:p w14:paraId="476D4452" w14:textId="77777777" w:rsidR="00622CA5" w:rsidRDefault="009E5DDA">
      <w:pPr>
        <w:ind w:firstLine="397"/>
        <w:jc w:val="both"/>
      </w:pPr>
      <w:r>
        <w:rPr>
          <w:rStyle w:val="s0"/>
        </w:rPr>
        <w:t>31. Марианские острова.</w:t>
      </w:r>
    </w:p>
    <w:p w14:paraId="45E2CCB0" w14:textId="77777777" w:rsidR="00622CA5" w:rsidRDefault="009E5DDA">
      <w:pPr>
        <w:ind w:firstLine="397"/>
        <w:jc w:val="both"/>
      </w:pPr>
      <w:r>
        <w:rPr>
          <w:rStyle w:val="s0"/>
        </w:rPr>
        <w:t>32. Королевство Марокко (только в части территории города Танжер).</w:t>
      </w:r>
    </w:p>
    <w:p w14:paraId="28D3600B" w14:textId="77777777" w:rsidR="00622CA5" w:rsidRDefault="009E5DDA">
      <w:pPr>
        <w:ind w:firstLine="397"/>
        <w:jc w:val="both"/>
      </w:pPr>
      <w:r>
        <w:rPr>
          <w:rStyle w:val="s0"/>
        </w:rPr>
        <w:t>33. Республика Союз Мьянма.</w:t>
      </w:r>
    </w:p>
    <w:p w14:paraId="5018533F" w14:textId="77777777" w:rsidR="00622CA5" w:rsidRDefault="009E5DDA">
      <w:pPr>
        <w:ind w:firstLine="397"/>
        <w:jc w:val="both"/>
      </w:pPr>
      <w:r>
        <w:rPr>
          <w:rStyle w:val="s0"/>
        </w:rPr>
        <w:t>34. Республика Науру.</w:t>
      </w:r>
    </w:p>
    <w:p w14:paraId="503E7C24" w14:textId="77777777" w:rsidR="00622CA5" w:rsidRDefault="009E5DDA">
      <w:pPr>
        <w:ind w:firstLine="397"/>
        <w:jc w:val="both"/>
      </w:pPr>
      <w:r>
        <w:rPr>
          <w:rStyle w:val="s0"/>
        </w:rPr>
        <w:t>35. Королевство Нидерланды (только в части территории острова Аруба и зависимых территорий Антильских островов).</w:t>
      </w:r>
    </w:p>
    <w:p w14:paraId="082D4C45" w14:textId="77777777" w:rsidR="00622CA5" w:rsidRDefault="009E5DDA">
      <w:pPr>
        <w:ind w:firstLine="397"/>
        <w:jc w:val="both"/>
      </w:pPr>
      <w:r>
        <w:rPr>
          <w:rStyle w:val="s0"/>
        </w:rPr>
        <w:t>36. Федеративная Республика Нигерия.</w:t>
      </w:r>
    </w:p>
    <w:p w14:paraId="4CD3A8B7" w14:textId="77777777" w:rsidR="00622CA5" w:rsidRDefault="009E5DDA">
      <w:pPr>
        <w:ind w:firstLine="397"/>
        <w:jc w:val="both"/>
      </w:pPr>
      <w:r>
        <w:rPr>
          <w:rStyle w:val="s0"/>
        </w:rPr>
        <w:t>37. Новая Зеландия (только в части территории островов Кука и Ниуэ).</w:t>
      </w:r>
    </w:p>
    <w:p w14:paraId="6EFC506A" w14:textId="77777777" w:rsidR="00622CA5" w:rsidRDefault="009E5DDA">
      <w:pPr>
        <w:ind w:firstLine="397"/>
        <w:jc w:val="both"/>
      </w:pPr>
      <w:r>
        <w:rPr>
          <w:rStyle w:val="s0"/>
        </w:rPr>
        <w:t>38. Республика Палау.</w:t>
      </w:r>
    </w:p>
    <w:p w14:paraId="60A5EDD7" w14:textId="77777777" w:rsidR="00622CA5" w:rsidRDefault="009E5DDA">
      <w:pPr>
        <w:ind w:firstLine="397"/>
        <w:jc w:val="both"/>
      </w:pPr>
      <w:r>
        <w:rPr>
          <w:rStyle w:val="s0"/>
        </w:rPr>
        <w:t>39. Республика Панама.</w:t>
      </w:r>
    </w:p>
    <w:p w14:paraId="58A22A58" w14:textId="77777777" w:rsidR="00622CA5" w:rsidRDefault="009E5DDA">
      <w:pPr>
        <w:ind w:firstLine="397"/>
        <w:jc w:val="both"/>
      </w:pPr>
      <w:r>
        <w:rPr>
          <w:rStyle w:val="s0"/>
        </w:rPr>
        <w:t>40. Независимое Государство Самоа.</w:t>
      </w:r>
    </w:p>
    <w:p w14:paraId="603F589E" w14:textId="77777777" w:rsidR="00622CA5" w:rsidRDefault="009E5DDA">
      <w:pPr>
        <w:ind w:firstLine="397"/>
        <w:jc w:val="both"/>
      </w:pPr>
      <w:r>
        <w:rPr>
          <w:rStyle w:val="s0"/>
        </w:rPr>
        <w:t>41. Республика Сан-Марино.</w:t>
      </w:r>
    </w:p>
    <w:p w14:paraId="79379FC1" w14:textId="77777777" w:rsidR="00622CA5" w:rsidRDefault="009E5DDA">
      <w:pPr>
        <w:ind w:firstLine="397"/>
        <w:jc w:val="both"/>
      </w:pPr>
      <w:r>
        <w:rPr>
          <w:rStyle w:val="s0"/>
        </w:rPr>
        <w:t xml:space="preserve">42. </w:t>
      </w:r>
      <w:proofErr w:type="gramStart"/>
      <w:r>
        <w:rPr>
          <w:rStyle w:val="s0"/>
        </w:rPr>
        <w:t>Республика Сейшельские острова</w:t>
      </w:r>
      <w:proofErr w:type="gramEnd"/>
      <w:r>
        <w:rPr>
          <w:rStyle w:val="s0"/>
        </w:rPr>
        <w:t>.</w:t>
      </w:r>
    </w:p>
    <w:p w14:paraId="65F8A0B4" w14:textId="77777777" w:rsidR="00622CA5" w:rsidRDefault="009E5DDA">
      <w:pPr>
        <w:ind w:firstLine="397"/>
        <w:jc w:val="both"/>
      </w:pPr>
      <w:r>
        <w:rPr>
          <w:rStyle w:val="s0"/>
        </w:rPr>
        <w:t>43. Сент-Винсент и Гренадины.</w:t>
      </w:r>
    </w:p>
    <w:p w14:paraId="0E3A0152" w14:textId="77777777" w:rsidR="00622CA5" w:rsidRDefault="009E5DDA">
      <w:pPr>
        <w:ind w:firstLine="397"/>
        <w:jc w:val="both"/>
      </w:pPr>
      <w:r>
        <w:rPr>
          <w:rStyle w:val="s0"/>
        </w:rPr>
        <w:t>44. Федерация Сент-Китс и Невис.</w:t>
      </w:r>
    </w:p>
    <w:p w14:paraId="625157CA" w14:textId="77777777" w:rsidR="00622CA5" w:rsidRDefault="009E5DDA">
      <w:pPr>
        <w:ind w:firstLine="397"/>
        <w:jc w:val="both"/>
      </w:pPr>
      <w:r>
        <w:rPr>
          <w:rStyle w:val="s0"/>
        </w:rPr>
        <w:t>45. Сент-Люсия.</w:t>
      </w:r>
    </w:p>
    <w:p w14:paraId="65A1D8A4" w14:textId="77777777" w:rsidR="00622CA5" w:rsidRDefault="009E5DDA">
      <w:pPr>
        <w:ind w:firstLine="397"/>
        <w:jc w:val="both"/>
      </w:pPr>
      <w:r>
        <w:rPr>
          <w:rStyle w:val="s0"/>
        </w:rPr>
        <w:t>46. Соединенное Королевство Великобритании и Северной Ирландии (только в части следующих территорий):</w:t>
      </w:r>
    </w:p>
    <w:p w14:paraId="0D00F9E0" w14:textId="77777777" w:rsidR="00622CA5" w:rsidRDefault="009E5DDA">
      <w:pPr>
        <w:ind w:firstLine="397"/>
        <w:jc w:val="both"/>
      </w:pPr>
      <w:r>
        <w:rPr>
          <w:rStyle w:val="s0"/>
        </w:rPr>
        <w:t>1) Острова Ангилья;</w:t>
      </w:r>
    </w:p>
    <w:p w14:paraId="797EC83C" w14:textId="77777777" w:rsidR="00622CA5" w:rsidRDefault="009E5DDA">
      <w:pPr>
        <w:ind w:firstLine="397"/>
        <w:jc w:val="both"/>
      </w:pPr>
      <w:r>
        <w:rPr>
          <w:rStyle w:val="s0"/>
        </w:rPr>
        <w:t>2) Бермудские острова;</w:t>
      </w:r>
    </w:p>
    <w:p w14:paraId="0FD4990A" w14:textId="77777777" w:rsidR="00622CA5" w:rsidRDefault="009E5DDA">
      <w:pPr>
        <w:ind w:firstLine="397"/>
        <w:jc w:val="both"/>
      </w:pPr>
      <w:r>
        <w:rPr>
          <w:rStyle w:val="s0"/>
        </w:rPr>
        <w:t>3) Британские Виргинские острова;</w:t>
      </w:r>
    </w:p>
    <w:p w14:paraId="69FFD631" w14:textId="77777777" w:rsidR="00622CA5" w:rsidRDefault="009E5DDA">
      <w:pPr>
        <w:ind w:firstLine="397"/>
        <w:jc w:val="both"/>
      </w:pPr>
      <w:r>
        <w:rPr>
          <w:rStyle w:val="s0"/>
        </w:rPr>
        <w:t>4) Гибралтар;</w:t>
      </w:r>
    </w:p>
    <w:p w14:paraId="16C91389" w14:textId="77777777" w:rsidR="00622CA5" w:rsidRDefault="009E5DDA">
      <w:pPr>
        <w:ind w:firstLine="397"/>
        <w:jc w:val="both"/>
      </w:pPr>
      <w:r>
        <w:rPr>
          <w:rStyle w:val="s0"/>
        </w:rPr>
        <w:lastRenderedPageBreak/>
        <w:t>5) Каймановы острова;</w:t>
      </w:r>
    </w:p>
    <w:p w14:paraId="3AFF1A4E" w14:textId="77777777" w:rsidR="00622CA5" w:rsidRDefault="009E5DDA">
      <w:pPr>
        <w:ind w:firstLine="397"/>
        <w:jc w:val="both"/>
      </w:pPr>
      <w:r>
        <w:rPr>
          <w:rStyle w:val="s0"/>
        </w:rPr>
        <w:t>6) Остров Монтсеррат;</w:t>
      </w:r>
    </w:p>
    <w:p w14:paraId="67A0EA44" w14:textId="77777777" w:rsidR="00622CA5" w:rsidRDefault="009E5DDA">
      <w:pPr>
        <w:ind w:firstLine="397"/>
        <w:jc w:val="both"/>
      </w:pPr>
      <w:r>
        <w:rPr>
          <w:rStyle w:val="s0"/>
        </w:rPr>
        <w:t>7) Острова Терке и Кайкос;</w:t>
      </w:r>
    </w:p>
    <w:p w14:paraId="23481AEE" w14:textId="77777777" w:rsidR="00622CA5" w:rsidRDefault="009E5DDA">
      <w:pPr>
        <w:ind w:firstLine="397"/>
        <w:jc w:val="both"/>
      </w:pPr>
      <w:r>
        <w:rPr>
          <w:rStyle w:val="s0"/>
        </w:rPr>
        <w:t>8) Остров Мэн;</w:t>
      </w:r>
    </w:p>
    <w:p w14:paraId="203DE957" w14:textId="77777777" w:rsidR="00622CA5" w:rsidRDefault="009E5DDA">
      <w:pPr>
        <w:ind w:firstLine="397"/>
        <w:jc w:val="both"/>
      </w:pPr>
      <w:r>
        <w:rPr>
          <w:rStyle w:val="s0"/>
        </w:rPr>
        <w:t xml:space="preserve">9) Нормандские острова (острова Гернси, Джерси, Сарк, </w:t>
      </w:r>
      <w:proofErr w:type="spellStart"/>
      <w:r>
        <w:rPr>
          <w:rStyle w:val="s0"/>
        </w:rPr>
        <w:t>Олдерни</w:t>
      </w:r>
      <w:proofErr w:type="spellEnd"/>
      <w:r>
        <w:rPr>
          <w:rStyle w:val="s0"/>
        </w:rPr>
        <w:t>);</w:t>
      </w:r>
    </w:p>
    <w:p w14:paraId="022D7006" w14:textId="77777777" w:rsidR="00622CA5" w:rsidRDefault="009E5DDA">
      <w:pPr>
        <w:ind w:firstLine="397"/>
        <w:jc w:val="both"/>
      </w:pPr>
      <w:r>
        <w:rPr>
          <w:rStyle w:val="s0"/>
        </w:rPr>
        <w:t>10) Остров Южная Георгия;</w:t>
      </w:r>
    </w:p>
    <w:p w14:paraId="242F3940" w14:textId="77777777" w:rsidR="00622CA5" w:rsidRDefault="009E5DDA">
      <w:pPr>
        <w:ind w:firstLine="397"/>
        <w:jc w:val="both"/>
      </w:pPr>
      <w:r>
        <w:rPr>
          <w:rStyle w:val="s0"/>
        </w:rPr>
        <w:t xml:space="preserve">11) Южные </w:t>
      </w:r>
      <w:proofErr w:type="spellStart"/>
      <w:r>
        <w:rPr>
          <w:rStyle w:val="s0"/>
        </w:rPr>
        <w:t>Сэндвичевы</w:t>
      </w:r>
      <w:proofErr w:type="spellEnd"/>
      <w:r>
        <w:rPr>
          <w:rStyle w:val="s0"/>
        </w:rPr>
        <w:t xml:space="preserve"> острова;</w:t>
      </w:r>
    </w:p>
    <w:p w14:paraId="42B40007" w14:textId="77777777" w:rsidR="00622CA5" w:rsidRDefault="009E5DDA">
      <w:pPr>
        <w:ind w:firstLine="397"/>
        <w:jc w:val="both"/>
      </w:pPr>
      <w:r>
        <w:rPr>
          <w:rStyle w:val="s0"/>
        </w:rPr>
        <w:t xml:space="preserve">12) Остров </w:t>
      </w:r>
      <w:proofErr w:type="spellStart"/>
      <w:r>
        <w:rPr>
          <w:rStyle w:val="s0"/>
        </w:rPr>
        <w:t>Чагос</w:t>
      </w:r>
      <w:proofErr w:type="spellEnd"/>
      <w:r>
        <w:rPr>
          <w:rStyle w:val="s0"/>
        </w:rPr>
        <w:t>.</w:t>
      </w:r>
    </w:p>
    <w:p w14:paraId="0E71EABB" w14:textId="77777777" w:rsidR="00622CA5" w:rsidRDefault="009E5DDA">
      <w:pPr>
        <w:ind w:firstLine="397"/>
        <w:jc w:val="both"/>
      </w:pPr>
      <w:r>
        <w:rPr>
          <w:rStyle w:val="s0"/>
        </w:rPr>
        <w:t>47. Соединенные Штаты Америки (только в части следующих территорий):</w:t>
      </w:r>
    </w:p>
    <w:p w14:paraId="4346C7C6" w14:textId="77777777" w:rsidR="00622CA5" w:rsidRDefault="009E5DDA">
      <w:pPr>
        <w:ind w:firstLine="397"/>
        <w:jc w:val="both"/>
      </w:pPr>
      <w:r>
        <w:rPr>
          <w:rStyle w:val="s0"/>
        </w:rPr>
        <w:t>1) Американские Виргинские острова;</w:t>
      </w:r>
    </w:p>
    <w:p w14:paraId="0D6AC77B" w14:textId="77777777" w:rsidR="00622CA5" w:rsidRDefault="009E5DDA">
      <w:pPr>
        <w:ind w:firstLine="397"/>
        <w:jc w:val="both"/>
      </w:pPr>
      <w:r>
        <w:rPr>
          <w:rStyle w:val="s0"/>
        </w:rPr>
        <w:t>2) Остров Гуам;</w:t>
      </w:r>
    </w:p>
    <w:p w14:paraId="54737746" w14:textId="77777777" w:rsidR="00622CA5" w:rsidRDefault="009E5DDA">
      <w:pPr>
        <w:ind w:firstLine="397"/>
        <w:jc w:val="both"/>
      </w:pPr>
      <w:r>
        <w:rPr>
          <w:rStyle w:val="s0"/>
        </w:rPr>
        <w:t>3) Содружество Пуэрто-Рико;</w:t>
      </w:r>
    </w:p>
    <w:p w14:paraId="6CB39E1B" w14:textId="77777777" w:rsidR="00622CA5" w:rsidRDefault="009E5DDA">
      <w:pPr>
        <w:ind w:firstLine="397"/>
        <w:jc w:val="both"/>
      </w:pPr>
      <w:r>
        <w:rPr>
          <w:rStyle w:val="s0"/>
        </w:rPr>
        <w:t>4) штат Вайоминг;</w:t>
      </w:r>
    </w:p>
    <w:p w14:paraId="41C55E4E" w14:textId="77777777" w:rsidR="00622CA5" w:rsidRDefault="009E5DDA">
      <w:pPr>
        <w:ind w:firstLine="397"/>
        <w:jc w:val="both"/>
      </w:pPr>
      <w:r>
        <w:rPr>
          <w:rStyle w:val="s0"/>
        </w:rPr>
        <w:t>5) штат Делавэр.</w:t>
      </w:r>
    </w:p>
    <w:p w14:paraId="4BBFB0C6" w14:textId="77777777" w:rsidR="00622CA5" w:rsidRDefault="009E5DDA">
      <w:pPr>
        <w:ind w:firstLine="397"/>
        <w:jc w:val="both"/>
      </w:pPr>
      <w:r>
        <w:rPr>
          <w:rStyle w:val="s0"/>
        </w:rPr>
        <w:t>48. Республика Суринам.</w:t>
      </w:r>
    </w:p>
    <w:p w14:paraId="13ED7EFD" w14:textId="77777777" w:rsidR="00622CA5" w:rsidRDefault="009E5DDA">
      <w:pPr>
        <w:ind w:firstLine="397"/>
        <w:jc w:val="both"/>
      </w:pPr>
      <w:r>
        <w:rPr>
          <w:rStyle w:val="s0"/>
        </w:rPr>
        <w:t>49. Объединенная Республика Танзания.</w:t>
      </w:r>
    </w:p>
    <w:p w14:paraId="192D6855" w14:textId="77777777" w:rsidR="00622CA5" w:rsidRDefault="009E5DDA">
      <w:pPr>
        <w:ind w:firstLine="397"/>
        <w:jc w:val="both"/>
      </w:pPr>
      <w:r>
        <w:rPr>
          <w:rStyle w:val="s0"/>
        </w:rPr>
        <w:t>50. Королевство Тонга.</w:t>
      </w:r>
    </w:p>
    <w:p w14:paraId="7E085619" w14:textId="77777777" w:rsidR="00622CA5" w:rsidRDefault="009E5DDA">
      <w:pPr>
        <w:ind w:firstLine="397"/>
        <w:jc w:val="both"/>
      </w:pPr>
      <w:r>
        <w:rPr>
          <w:rStyle w:val="s0"/>
        </w:rPr>
        <w:t>51. Республика Тринидад и Тобаго.</w:t>
      </w:r>
    </w:p>
    <w:p w14:paraId="20DBF964" w14:textId="77777777" w:rsidR="00622CA5" w:rsidRDefault="009E5DDA">
      <w:pPr>
        <w:ind w:firstLine="397"/>
        <w:jc w:val="both"/>
      </w:pPr>
      <w:r>
        <w:rPr>
          <w:rStyle w:val="s0"/>
        </w:rPr>
        <w:t>52. Суверенная Демократическая Республика Фиджи.</w:t>
      </w:r>
    </w:p>
    <w:p w14:paraId="31FB31FE" w14:textId="77777777" w:rsidR="00622CA5" w:rsidRDefault="009E5DDA">
      <w:pPr>
        <w:ind w:firstLine="397"/>
        <w:jc w:val="both"/>
      </w:pPr>
      <w:r>
        <w:rPr>
          <w:rStyle w:val="s0"/>
        </w:rPr>
        <w:t>53. Республика Филиппины.</w:t>
      </w:r>
    </w:p>
    <w:p w14:paraId="0CB9ADC0" w14:textId="77777777" w:rsidR="00622CA5" w:rsidRDefault="009E5DDA">
      <w:pPr>
        <w:ind w:firstLine="397"/>
        <w:jc w:val="both"/>
      </w:pPr>
      <w:r>
        <w:rPr>
          <w:rStyle w:val="s0"/>
        </w:rPr>
        <w:t>54. Французская Республика (только в части следующих территорий):</w:t>
      </w:r>
    </w:p>
    <w:p w14:paraId="4A4B555F" w14:textId="77777777" w:rsidR="00622CA5" w:rsidRDefault="009E5DDA">
      <w:pPr>
        <w:ind w:firstLine="397"/>
        <w:jc w:val="both"/>
      </w:pPr>
      <w:r>
        <w:rPr>
          <w:rStyle w:val="s0"/>
        </w:rPr>
        <w:t xml:space="preserve">1) Острова </w:t>
      </w:r>
      <w:proofErr w:type="spellStart"/>
      <w:r>
        <w:rPr>
          <w:rStyle w:val="s0"/>
        </w:rPr>
        <w:t>Кергелен</w:t>
      </w:r>
      <w:proofErr w:type="spellEnd"/>
      <w:r>
        <w:rPr>
          <w:rStyle w:val="s0"/>
        </w:rPr>
        <w:t>;</w:t>
      </w:r>
    </w:p>
    <w:p w14:paraId="4717074F" w14:textId="77777777" w:rsidR="00622CA5" w:rsidRDefault="009E5DDA">
      <w:pPr>
        <w:ind w:firstLine="397"/>
        <w:jc w:val="both"/>
      </w:pPr>
      <w:r>
        <w:rPr>
          <w:rStyle w:val="s0"/>
        </w:rPr>
        <w:t>2) Французская Полинезия;</w:t>
      </w:r>
    </w:p>
    <w:p w14:paraId="59804DD2" w14:textId="77777777" w:rsidR="00622CA5" w:rsidRDefault="009E5DDA">
      <w:pPr>
        <w:ind w:firstLine="397"/>
        <w:jc w:val="both"/>
      </w:pPr>
      <w:r>
        <w:rPr>
          <w:rStyle w:val="s0"/>
        </w:rPr>
        <w:t>3) Французская Гвиана.</w:t>
      </w:r>
    </w:p>
    <w:p w14:paraId="2A364F40" w14:textId="77777777" w:rsidR="00622CA5" w:rsidRDefault="009E5DDA">
      <w:pPr>
        <w:ind w:firstLine="397"/>
        <w:jc w:val="both"/>
      </w:pPr>
      <w:r>
        <w:rPr>
          <w:rStyle w:val="s0"/>
        </w:rPr>
        <w:t>55. Черногория.</w:t>
      </w:r>
    </w:p>
    <w:p w14:paraId="008B1B8D" w14:textId="77777777" w:rsidR="00622CA5" w:rsidRDefault="009E5DDA">
      <w:pPr>
        <w:ind w:firstLine="397"/>
        <w:jc w:val="both"/>
      </w:pPr>
      <w:r>
        <w:rPr>
          <w:rStyle w:val="s0"/>
        </w:rPr>
        <w:t>56. Демократическая Республика Шри-Ланка.</w:t>
      </w:r>
    </w:p>
    <w:p w14:paraId="73ACA6C5" w14:textId="77777777" w:rsidR="00622CA5" w:rsidRDefault="009E5DDA">
      <w:pPr>
        <w:ind w:firstLine="397"/>
        <w:jc w:val="both"/>
      </w:pPr>
      <w:r>
        <w:rPr>
          <w:rStyle w:val="s0"/>
        </w:rPr>
        <w:t>57. Ямайка.</w:t>
      </w:r>
    </w:p>
    <w:p w14:paraId="4186B666" w14:textId="77777777" w:rsidR="00622CA5" w:rsidRDefault="009E5DDA">
      <w:pPr>
        <w:ind w:firstLine="397"/>
        <w:jc w:val="both"/>
      </w:pPr>
      <w:r>
        <w:rPr>
          <w:rStyle w:val="s0"/>
        </w:rPr>
        <w:t> </w:t>
      </w:r>
    </w:p>
    <w:p w14:paraId="68103C8C" w14:textId="77777777" w:rsidR="00622CA5" w:rsidRDefault="009E5DDA">
      <w:pPr>
        <w:ind w:firstLine="397"/>
        <w:jc w:val="right"/>
      </w:pPr>
      <w:r>
        <w:rPr>
          <w:rStyle w:val="s0"/>
        </w:rPr>
        <w:t>Приложение</w:t>
      </w:r>
    </w:p>
    <w:p w14:paraId="51EFAA5D" w14:textId="77777777" w:rsidR="00622CA5" w:rsidRDefault="009E5DDA">
      <w:pPr>
        <w:ind w:firstLine="397"/>
        <w:jc w:val="right"/>
      </w:pPr>
      <w:r>
        <w:rPr>
          <w:rStyle w:val="s0"/>
        </w:rPr>
        <w:t xml:space="preserve">к </w:t>
      </w:r>
      <w:hyperlink r:id="rId17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финансов</w:t>
      </w:r>
    </w:p>
    <w:p w14:paraId="72679403" w14:textId="77777777" w:rsidR="00622CA5" w:rsidRDefault="009E5DDA">
      <w:pPr>
        <w:ind w:firstLine="397"/>
        <w:jc w:val="right"/>
      </w:pPr>
      <w:r>
        <w:rPr>
          <w:rStyle w:val="s0"/>
        </w:rPr>
        <w:t>Республики Казахстан</w:t>
      </w:r>
    </w:p>
    <w:p w14:paraId="0AA63C51" w14:textId="77777777" w:rsidR="00622CA5" w:rsidRDefault="009E5DDA">
      <w:pPr>
        <w:ind w:firstLine="397"/>
        <w:jc w:val="right"/>
      </w:pPr>
      <w:r>
        <w:rPr>
          <w:rStyle w:val="s0"/>
        </w:rPr>
        <w:t>от 8 февраля 2018 года № 142</w:t>
      </w:r>
    </w:p>
    <w:p w14:paraId="2664A168" w14:textId="77777777" w:rsidR="00622CA5" w:rsidRDefault="009E5DDA">
      <w:pPr>
        <w:ind w:firstLine="397"/>
        <w:jc w:val="right"/>
      </w:pPr>
      <w:r>
        <w:rPr>
          <w:rStyle w:val="s0"/>
        </w:rPr>
        <w:t> </w:t>
      </w:r>
    </w:p>
    <w:p w14:paraId="7D90CC2C" w14:textId="77777777" w:rsidR="00622CA5" w:rsidRDefault="009E5DDA">
      <w:pPr>
        <w:ind w:firstLine="397"/>
        <w:jc w:val="both"/>
      </w:pPr>
      <w:r>
        <w:t> </w:t>
      </w:r>
    </w:p>
    <w:p w14:paraId="36F5B96F" w14:textId="77777777" w:rsidR="00622CA5" w:rsidRDefault="009E5DDA">
      <w:pPr>
        <w:jc w:val="center"/>
      </w:pPr>
      <w:r>
        <w:rPr>
          <w:rStyle w:val="s1"/>
        </w:rPr>
        <w:t>Перечень утративших силу некоторых приказов Министра финансов Республики Казахстан</w:t>
      </w:r>
    </w:p>
    <w:p w14:paraId="0BD79E23" w14:textId="77777777" w:rsidR="00622CA5" w:rsidRDefault="009E5DDA">
      <w:pPr>
        <w:jc w:val="center"/>
      </w:pPr>
      <w:r>
        <w:t> </w:t>
      </w:r>
    </w:p>
    <w:p w14:paraId="69DA4AC7" w14:textId="77777777" w:rsidR="00622CA5" w:rsidRDefault="009E5DDA">
      <w:pPr>
        <w:ind w:firstLine="397"/>
        <w:jc w:val="both"/>
      </w:pPr>
      <w:r>
        <w:rPr>
          <w:rStyle w:val="s0"/>
        </w:rPr>
        <w:t xml:space="preserve">1. </w:t>
      </w:r>
      <w:hyperlink r:id="rId18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финансов Республики Казахстан от 29 декабря 2014 года № 595 «Об утверждении перечня государств со льготным налогообложением» (зарегистрированный в Реестре государственной регистрации нормативных правовых актов под № 10097, опубликованный 27 января 2015 года в информационно-правовой системе «</w:t>
      </w:r>
      <w:proofErr w:type="spellStart"/>
      <w:r>
        <w:rPr>
          <w:rStyle w:val="s0"/>
        </w:rPr>
        <w:t>Әділет</w:t>
      </w:r>
      <w:proofErr w:type="spellEnd"/>
      <w:r>
        <w:rPr>
          <w:rStyle w:val="s0"/>
        </w:rPr>
        <w:t>»).</w:t>
      </w:r>
    </w:p>
    <w:p w14:paraId="7673989E" w14:textId="77777777" w:rsidR="00622CA5" w:rsidRDefault="009E5DDA">
      <w:pPr>
        <w:ind w:firstLine="397"/>
        <w:jc w:val="both"/>
      </w:pPr>
      <w:r>
        <w:rPr>
          <w:rStyle w:val="s0"/>
        </w:rPr>
        <w:t xml:space="preserve">2. </w:t>
      </w:r>
      <w:hyperlink r:id="rId1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финансов Республики Казахстан от 27 февраля 2015 года № 139 «О внесении изменения в приказ Министра финансов Республики Казахстан от 29 декабря 2014 года № 595 «Об утверждении перечня государств со льготным налогообложением» (зарегистрированный в Реестре государственной регистрации нормативных правовых актов под № 10462, опубликованный 20 марта 2015 года в информационно-правовой системе «</w:t>
      </w:r>
      <w:proofErr w:type="spellStart"/>
      <w:r>
        <w:rPr>
          <w:rStyle w:val="s0"/>
        </w:rPr>
        <w:t>Әділет</w:t>
      </w:r>
      <w:proofErr w:type="spellEnd"/>
      <w:r>
        <w:rPr>
          <w:rStyle w:val="s0"/>
        </w:rPr>
        <w:t>»).</w:t>
      </w:r>
    </w:p>
    <w:p w14:paraId="4BB2EDEB" w14:textId="77777777" w:rsidR="00622CA5" w:rsidRDefault="009E5DDA">
      <w:pPr>
        <w:ind w:firstLine="397"/>
        <w:jc w:val="both"/>
      </w:pPr>
      <w:r>
        <w:rPr>
          <w:rStyle w:val="s0"/>
        </w:rPr>
        <w:lastRenderedPageBreak/>
        <w:t xml:space="preserve">3. </w:t>
      </w:r>
      <w:hyperlink r:id="rId20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финансов Республики Казахстан от 2 июля 2015 года № 393 «О внесении изменений в приказ Министра финансов Республики Казахстан от 29 декабря 2014 года № 595 «Об утверждении перечня государств со льготным налогообложением» (зарегистрированный в Реестре государственной регистрации нормативных правовых актов под № 11833, опубликованный 17 августа 2015 года в информационно-правовой системе «</w:t>
      </w:r>
      <w:proofErr w:type="spellStart"/>
      <w:r>
        <w:rPr>
          <w:rStyle w:val="s0"/>
        </w:rPr>
        <w:t>Әділет</w:t>
      </w:r>
      <w:proofErr w:type="spellEnd"/>
      <w:r>
        <w:rPr>
          <w:rStyle w:val="s0"/>
        </w:rPr>
        <w:t>»).</w:t>
      </w:r>
    </w:p>
    <w:p w14:paraId="2A5E286A" w14:textId="77777777" w:rsidR="00622CA5" w:rsidRDefault="009E5DDA">
      <w:pPr>
        <w:ind w:firstLine="397"/>
        <w:jc w:val="both"/>
      </w:pPr>
      <w:r>
        <w:rPr>
          <w:rStyle w:val="s0"/>
        </w:rPr>
        <w:t xml:space="preserve">4. </w:t>
      </w:r>
      <w:hyperlink r:id="rId2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финансов Республики Казахстан от 5 сентября 2016 года № 480 «О внесении изменений в приказ Министра финансов Республики Казахстан от 29 декабря 2014 года № 595 «Об утверждении перечня государств со льготным налогообложением» (зарегистрированный в Реестре государственной регистрации нормативных правовых актов под № 14296, опубликованный 24 октября 2016 года в информационно-правовой системе «</w:t>
      </w:r>
      <w:proofErr w:type="spellStart"/>
      <w:r>
        <w:rPr>
          <w:rStyle w:val="s0"/>
        </w:rPr>
        <w:t>Әділет</w:t>
      </w:r>
      <w:proofErr w:type="spellEnd"/>
      <w:r>
        <w:rPr>
          <w:rStyle w:val="s0"/>
        </w:rPr>
        <w:t>»).</w:t>
      </w:r>
    </w:p>
    <w:p w14:paraId="79412E64" w14:textId="77777777" w:rsidR="00622CA5" w:rsidRDefault="009E5DDA">
      <w:pPr>
        <w:ind w:firstLine="397"/>
        <w:jc w:val="both"/>
      </w:pPr>
      <w:r>
        <w:rPr>
          <w:rStyle w:val="s0"/>
        </w:rPr>
        <w:t> </w:t>
      </w:r>
    </w:p>
    <w:p w14:paraId="549DA1E5" w14:textId="77777777" w:rsidR="00622CA5" w:rsidRDefault="009E5DDA">
      <w:pPr>
        <w:ind w:firstLine="397"/>
        <w:jc w:val="both"/>
      </w:pPr>
      <w:r>
        <w:rPr>
          <w:rStyle w:val="s0"/>
        </w:rPr>
        <w:t> </w:t>
      </w:r>
    </w:p>
    <w:p w14:paraId="3E58B9DD" w14:textId="77777777" w:rsidR="00622CA5" w:rsidRDefault="009E5DDA">
      <w:pPr>
        <w:ind w:firstLine="397"/>
        <w:jc w:val="both"/>
      </w:pPr>
      <w:r>
        <w:rPr>
          <w:rStyle w:val="s0"/>
        </w:rPr>
        <w:t> </w:t>
      </w:r>
    </w:p>
    <w:sectPr w:rsidR="00622CA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878A9" w14:textId="77777777" w:rsidR="00F33BFB" w:rsidRDefault="00F33BFB" w:rsidP="009E5DDA">
      <w:r>
        <w:separator/>
      </w:r>
    </w:p>
  </w:endnote>
  <w:endnote w:type="continuationSeparator" w:id="0">
    <w:p w14:paraId="2AC83D3D" w14:textId="77777777" w:rsidR="00F33BFB" w:rsidRDefault="00F33BFB" w:rsidP="009E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3B96" w14:textId="77777777" w:rsidR="009E5DDA" w:rsidRDefault="009E5D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B140" w14:textId="77777777" w:rsidR="009E5DDA" w:rsidRDefault="009E5D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3F01" w14:textId="77777777" w:rsidR="009E5DDA" w:rsidRDefault="009E5D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F3A63" w14:textId="77777777" w:rsidR="00F33BFB" w:rsidRDefault="00F33BFB" w:rsidP="009E5DDA">
      <w:r>
        <w:separator/>
      </w:r>
    </w:p>
  </w:footnote>
  <w:footnote w:type="continuationSeparator" w:id="0">
    <w:p w14:paraId="1DF13524" w14:textId="77777777" w:rsidR="00F33BFB" w:rsidRDefault="00F33BFB" w:rsidP="009E5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561AE" w14:textId="77777777" w:rsidR="009E5DDA" w:rsidRDefault="009E5D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93A1" w14:textId="77777777" w:rsidR="009E5DDA" w:rsidRDefault="009E5DDA" w:rsidP="009E5DD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14:paraId="6F2A4F25" w14:textId="77777777" w:rsidR="009E5DDA" w:rsidRDefault="009E5DDA" w:rsidP="009E5DD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финансов Республики Казахстан от 8 февраля 2018 года № 142 «Об утверждении перечня государств с льготным налогообложением» (с изменениями от 25.09.2020 г.)</w:t>
    </w:r>
  </w:p>
  <w:p w14:paraId="1E80C420" w14:textId="22CDA2A1" w:rsidR="009E5DDA" w:rsidRPr="009E5DDA" w:rsidRDefault="009E5DDA" w:rsidP="009E5DD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13.03.2018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A418" w14:textId="77777777" w:rsidR="009E5DDA" w:rsidRDefault="009E5D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DA"/>
    <w:rsid w:val="00622CA5"/>
    <w:rsid w:val="009E5DDA"/>
    <w:rsid w:val="00E31984"/>
    <w:rsid w:val="00F3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CD522"/>
  <w15:chartTrackingRefBased/>
  <w15:docId w15:val="{F3DB5D23-1DF8-4D75-9886-C84D69C3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auto"/>
    </w:rPr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E5D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5DDA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E5D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5DD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672116" TargetMode="External"/><Relationship Id="rId13" Type="http://schemas.openxmlformats.org/officeDocument/2006/relationships/hyperlink" Target="http://online.zakon.kz/Document/?doc_id=35700492" TargetMode="External"/><Relationship Id="rId18" Type="http://schemas.openxmlformats.org/officeDocument/2006/relationships/hyperlink" Target="http://online.zakon.kz/Document/?doc_id=31657775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://online.zakon.kz/Document/?doc_id=39898943" TargetMode="External"/><Relationship Id="rId7" Type="http://schemas.openxmlformats.org/officeDocument/2006/relationships/hyperlink" Target="http://online.zakon.kz/Document/?doc_id=36148637" TargetMode="External"/><Relationship Id="rId12" Type="http://schemas.openxmlformats.org/officeDocument/2006/relationships/hyperlink" Target="http://online.zakon.kz/Document/?doc_id=36883053" TargetMode="External"/><Relationship Id="rId17" Type="http://schemas.openxmlformats.org/officeDocument/2006/relationships/hyperlink" Target="http://online.zakon.kz/Document/?doc_id=33672116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://online.zakon.kz/Document/?doc_id=35700492" TargetMode="External"/><Relationship Id="rId20" Type="http://schemas.openxmlformats.org/officeDocument/2006/relationships/hyperlink" Target="http://online.zakon.kz/Document/?doc_id=3738197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8974695" TargetMode="External"/><Relationship Id="rId11" Type="http://schemas.openxmlformats.org/officeDocument/2006/relationships/hyperlink" Target="http://online.zakon.kz/Document/?doc_id=38974695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online.zakon.kz/Document/?doc_id=36883053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online.zakon.kz/Document/?doc_id=38974695" TargetMode="External"/><Relationship Id="rId19" Type="http://schemas.openxmlformats.org/officeDocument/2006/relationships/hyperlink" Target="http://online.zakon.kz/Document/?doc_id=3168174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3672116" TargetMode="External"/><Relationship Id="rId14" Type="http://schemas.openxmlformats.org/officeDocument/2006/relationships/hyperlink" Target="http://online.zakon.kz/Document/?doc_id=33672116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финансов Республики Казахстан от 8 февраля 2018 года № 142 «Об утверждении перечня государств с льготным налогообложением» (с изменениями от 25.09.2020 г.) (©Paragraph 2021)</dc:title>
  <dc:subject/>
  <dc:creator>Илья Тихомиров</dc:creator>
  <cp:keywords/>
  <dc:description/>
  <cp:lastModifiedBy>Думан Асанов</cp:lastModifiedBy>
  <cp:revision>2</cp:revision>
  <dcterms:created xsi:type="dcterms:W3CDTF">2022-06-09T09:10:00Z</dcterms:created>
  <dcterms:modified xsi:type="dcterms:W3CDTF">2022-06-09T09:10:00Z</dcterms:modified>
</cp:coreProperties>
</file>